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09" w:rsidRDefault="00BB3409" w:rsidP="00BB3409">
      <w:pPr>
        <w:jc w:val="center"/>
        <w:rPr>
          <w:b/>
          <w:u w:val="single"/>
          <w:lang w:val="ru-RU"/>
        </w:rPr>
      </w:pPr>
      <w:r>
        <w:rPr>
          <w:b/>
          <w:sz w:val="26"/>
          <w:szCs w:val="26"/>
        </w:rPr>
        <w:t>ЗАВРШНЕ ОДРЕДБЕ</w:t>
      </w:r>
    </w:p>
    <w:p w:rsidR="00BB3409" w:rsidRDefault="00BB3409" w:rsidP="00BB34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Члан </w:t>
      </w:r>
      <w:r>
        <w:rPr>
          <w:b/>
          <w:sz w:val="26"/>
          <w:szCs w:val="26"/>
          <w:lang w:val="sr-Latn-CS"/>
        </w:rPr>
        <w:t>7</w:t>
      </w:r>
      <w:r>
        <w:rPr>
          <w:b/>
          <w:sz w:val="26"/>
          <w:szCs w:val="26"/>
        </w:rPr>
        <w:t>.</w:t>
      </w:r>
    </w:p>
    <w:p w:rsidR="00BB3409" w:rsidRPr="00BB3409" w:rsidRDefault="00BB3409" w:rsidP="00BB3409">
      <w:pPr>
        <w:jc w:val="both"/>
      </w:pPr>
      <w:r>
        <w:rPr>
          <w:sz w:val="26"/>
          <w:szCs w:val="26"/>
        </w:rPr>
        <w:tab/>
      </w:r>
      <w:r w:rsidRPr="00BB3409">
        <w:t>Завршни рачун општине Нова Варош за 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.годину садржи:</w:t>
      </w:r>
    </w:p>
    <w:p w:rsidR="00BB3409" w:rsidRPr="00BB3409" w:rsidRDefault="00BB3409" w:rsidP="00BB3409">
      <w:pPr>
        <w:jc w:val="both"/>
      </w:pPr>
      <w:r w:rsidRPr="00BB3409">
        <w:tab/>
        <w:t>1. Биланс стања на дан 31.12.20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</w:t>
      </w:r>
    </w:p>
    <w:p w:rsidR="00BB3409" w:rsidRPr="00BB3409" w:rsidRDefault="00BB3409" w:rsidP="00BB3409">
      <w:pPr>
        <w:jc w:val="both"/>
      </w:pPr>
      <w:r w:rsidRPr="00BB3409">
        <w:tab/>
        <w:t>2.</w:t>
      </w:r>
      <w:r w:rsidRPr="00BB3409">
        <w:rPr>
          <w:lang w:val="ru-RU"/>
        </w:rPr>
        <w:t xml:space="preserve"> </w:t>
      </w:r>
      <w:r w:rsidRPr="00BB3409">
        <w:t>Биланс прихода и расхода у периоду од 01.01.20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.до 31.12.20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3. Извештај о капиталним расходима и финансирању у периоду од 01.01.20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 до 31.12.20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4. Извештај о новчаним токовима у периоду од 01.01.20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.до 31.12.20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  <w:t>5. Извештај о извршењу буџета у периоду од 01.01.20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 до 31.12.20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6</w:t>
      </w:r>
      <w:r w:rsidRPr="00BB3409">
        <w:t>. Извештај о примљеним донацијама и кредитима и извршеним отплатама у периоду од 01.01.20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 до 31.12.20</w:t>
      </w:r>
      <w:r w:rsidR="00FC1213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7.Образложење одступања између одобрених средстава и извршења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8</w:t>
      </w:r>
      <w:r w:rsidRPr="00BB3409">
        <w:t>. Извештај о коришћењу средстава из сталне и текуће буџетске резерве у периоду од 01.01.20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 до 31.12.20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</w:r>
      <w:r w:rsidRPr="00BB3409">
        <w:rPr>
          <w:lang w:val="ru-RU"/>
        </w:rPr>
        <w:t>9</w:t>
      </w:r>
      <w:r w:rsidRPr="00BB3409">
        <w:t>. Извештај о гаранцијама датим у току године у периоду од 1. јануара 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 до 31. децембра 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rPr>
          <w:lang w:val="ru-RU"/>
        </w:rPr>
        <w:t xml:space="preserve">            10. </w:t>
      </w:r>
      <w:r w:rsidR="00C977FD" w:rsidRPr="004D718F">
        <w:rPr>
          <w:lang w:val="sr-Cyrl-RS"/>
        </w:rPr>
        <w:t>Одлуку о неангажовању ревизије</w:t>
      </w:r>
      <w:r w:rsidR="00C15091" w:rsidRPr="004D718F">
        <w:rPr>
          <w:lang w:val="sr-Cyrl-RS"/>
        </w:rPr>
        <w:t xml:space="preserve"> </w:t>
      </w:r>
      <w:r w:rsidRPr="004D718F">
        <w:rPr>
          <w:lang w:val="ru-RU"/>
        </w:rPr>
        <w:t xml:space="preserve"> </w:t>
      </w:r>
    </w:p>
    <w:p w:rsidR="00BB3409" w:rsidRPr="00BB3409" w:rsidRDefault="00BB3409" w:rsidP="00BB3409">
      <w:pPr>
        <w:jc w:val="both"/>
      </w:pPr>
      <w:r w:rsidRPr="00BB3409">
        <w:tab/>
        <w:t xml:space="preserve">11. Детаљан извештај о реализацији средстава програма и пројеката који се финансирају из буџета, а односе се на : </w:t>
      </w:r>
    </w:p>
    <w:p w:rsidR="00BB3409" w:rsidRPr="00BB3409" w:rsidRDefault="00BB3409" w:rsidP="00BB3409">
      <w:pPr>
        <w:jc w:val="both"/>
      </w:pPr>
      <w:r w:rsidRPr="00BB3409">
        <w:t>- субвенције јавним нефинансијским предузећима и организацијама и приватним предузећима;</w:t>
      </w:r>
    </w:p>
    <w:p w:rsidR="00BB3409" w:rsidRPr="00BB3409" w:rsidRDefault="00BB3409" w:rsidP="00BB3409">
      <w:pPr>
        <w:jc w:val="both"/>
      </w:pPr>
      <w:r w:rsidRPr="00BB3409">
        <w:t>- -трошење наменских јавних прихода и сопствених прихода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8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Извештај о извршењу Одлуке о буџету општине Нова Варош за 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.годину са свим прилозима саставни је део ове одлуке.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>Члан 9.</w:t>
      </w:r>
    </w:p>
    <w:p w:rsidR="00BB3409" w:rsidRPr="00BB3409" w:rsidRDefault="00BB3409" w:rsidP="00BB3409">
      <w:pPr>
        <w:jc w:val="both"/>
      </w:pPr>
      <w:r w:rsidRPr="00BB3409">
        <w:tab/>
        <w:t>Одлуку о завршном рачуну буџета општине за 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rPr>
          <w:lang w:val="ru-RU"/>
        </w:rPr>
        <w:t>.</w:t>
      </w:r>
      <w:r w:rsidRPr="00BB3409">
        <w:t>годину, заједно са Извештајем о извршењу Одлуке о буџету општине Нова Варош за период од 01.01.20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 до 31.12.20</w:t>
      </w:r>
      <w:r w:rsidR="00680F1A">
        <w:rPr>
          <w:lang w:val="sr-Cyrl-RS"/>
        </w:rPr>
        <w:t>2</w:t>
      </w:r>
      <w:r w:rsidR="00BF0516">
        <w:rPr>
          <w:lang w:val="sr-Cyrl-RS"/>
        </w:rPr>
        <w:t>2</w:t>
      </w:r>
      <w:r w:rsidRPr="00BB3409">
        <w:t>.године доставити Управи за трезор и Министарству финансија.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10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Ова Одлука ће се објавити у "Службеном листу" Општине Нова Варош</w:t>
      </w:r>
    </w:p>
    <w:p w:rsidR="00BB3409" w:rsidRPr="00BB3409" w:rsidRDefault="00BB3409" w:rsidP="00BB3409">
      <w:pPr>
        <w:jc w:val="both"/>
      </w:pPr>
    </w:p>
    <w:p w:rsidR="00BB3409" w:rsidRPr="00BB3409" w:rsidRDefault="00BB3409" w:rsidP="00BB3409">
      <w:pPr>
        <w:jc w:val="both"/>
        <w:rPr>
          <w:b/>
        </w:rPr>
      </w:pPr>
      <w:r w:rsidRPr="00BB3409">
        <w:tab/>
        <w:t xml:space="preserve">  </w:t>
      </w:r>
      <w:r w:rsidRPr="00BB3409">
        <w:rPr>
          <w:b/>
        </w:rPr>
        <w:t>Број:</w:t>
      </w:r>
      <w:r w:rsidR="00E35497">
        <w:rPr>
          <w:b/>
          <w:lang w:val="sr-Latn-RS"/>
        </w:rPr>
        <w:t>06-48/1/2023-02</w:t>
      </w:r>
      <w:r w:rsidR="00083B19">
        <w:rPr>
          <w:b/>
          <w:lang w:val="sr-Latn-CS"/>
        </w:rPr>
        <w:t xml:space="preserve"> </w:t>
      </w:r>
      <w:r w:rsidR="00083B19">
        <w:rPr>
          <w:b/>
          <w:lang w:val="sr-Cyrl-RS"/>
        </w:rPr>
        <w:t xml:space="preserve">од </w:t>
      </w:r>
      <w:r w:rsidR="00E35497">
        <w:rPr>
          <w:b/>
          <w:lang w:val="sr-Latn-RS"/>
        </w:rPr>
        <w:t>08.06</w:t>
      </w:r>
      <w:bookmarkStart w:id="0" w:name="_GoBack"/>
      <w:bookmarkEnd w:id="0"/>
      <w:r w:rsidR="00083B19">
        <w:rPr>
          <w:b/>
          <w:lang w:val="sr-Cyrl-RS"/>
        </w:rPr>
        <w:t>.202</w:t>
      </w:r>
      <w:r w:rsidR="00BF0516">
        <w:rPr>
          <w:b/>
          <w:lang w:val="sr-Cyrl-RS"/>
        </w:rPr>
        <w:t>3</w:t>
      </w:r>
      <w:r w:rsidR="00083B19">
        <w:rPr>
          <w:b/>
          <w:lang w:val="sr-Cyrl-RS"/>
        </w:rPr>
        <w:t>.</w:t>
      </w:r>
      <w:r w:rsidRPr="00BB3409">
        <w:rPr>
          <w:b/>
        </w:rPr>
        <w:t>године</w:t>
      </w:r>
    </w:p>
    <w:p w:rsidR="00BB3409" w:rsidRPr="00BB3409" w:rsidRDefault="00BB3409" w:rsidP="00BB3409">
      <w:pPr>
        <w:jc w:val="both"/>
        <w:rPr>
          <w:b/>
          <w:lang w:val="ru-RU"/>
        </w:rPr>
      </w:pPr>
      <w:r w:rsidRPr="00BB3409">
        <w:rPr>
          <w:b/>
        </w:rPr>
        <w:tab/>
        <w:t xml:space="preserve"> СКУПШТИНА ОПШТИНЕ НОВА ВАРОШ</w:t>
      </w:r>
    </w:p>
    <w:p w:rsidR="00BB3409" w:rsidRDefault="00BB3409" w:rsidP="00BB3409">
      <w:pPr>
        <w:jc w:val="both"/>
        <w:rPr>
          <w:b/>
          <w:sz w:val="26"/>
          <w:szCs w:val="26"/>
          <w:lang w:val="ru-RU"/>
        </w:rPr>
      </w:pP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ПРЕДСЕДНИК</w:t>
      </w: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Скупштине општине</w:t>
      </w:r>
    </w:p>
    <w:p w:rsidR="00BB3409" w:rsidRPr="00BB3409" w:rsidRDefault="008E226E" w:rsidP="00BB3409">
      <w:pPr>
        <w:ind w:firstLine="5387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Бранко Поповић</w:t>
      </w:r>
    </w:p>
    <w:sectPr w:rsidR="00BB3409" w:rsidRPr="00BB3409" w:rsidSect="00BB34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09"/>
    <w:rsid w:val="00083B19"/>
    <w:rsid w:val="000E0047"/>
    <w:rsid w:val="003F45BD"/>
    <w:rsid w:val="004D718F"/>
    <w:rsid w:val="005F5DCE"/>
    <w:rsid w:val="00680F1A"/>
    <w:rsid w:val="008E226E"/>
    <w:rsid w:val="00BB3409"/>
    <w:rsid w:val="00BD1F80"/>
    <w:rsid w:val="00BF0516"/>
    <w:rsid w:val="00C15091"/>
    <w:rsid w:val="00C977FD"/>
    <w:rsid w:val="00E35497"/>
    <w:rsid w:val="00FC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Miletic</dc:creator>
  <cp:keywords/>
  <dc:description/>
  <cp:lastModifiedBy>Milena Miletic</cp:lastModifiedBy>
  <cp:revision>12</cp:revision>
  <cp:lastPrinted>2023-05-24T08:49:00Z</cp:lastPrinted>
  <dcterms:created xsi:type="dcterms:W3CDTF">2018-05-23T10:27:00Z</dcterms:created>
  <dcterms:modified xsi:type="dcterms:W3CDTF">2023-06-09T11:37:00Z</dcterms:modified>
</cp:coreProperties>
</file>